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40B58" w14:textId="65A0C2F3" w:rsidR="00123D80" w:rsidRDefault="00123D80" w:rsidP="0068680A">
      <w:pPr>
        <w:jc w:val="center"/>
        <w:rPr>
          <w:b/>
          <w:bCs/>
          <w:sz w:val="28"/>
          <w:szCs w:val="28"/>
        </w:rPr>
      </w:pPr>
      <w:r>
        <w:rPr>
          <w:b/>
          <w:bCs/>
          <w:noProof/>
          <w:sz w:val="28"/>
          <w:szCs w:val="28"/>
        </w:rPr>
        <w:drawing>
          <wp:inline distT="0" distB="0" distL="0" distR="0" wp14:anchorId="6363E2FB" wp14:editId="2BD14770">
            <wp:extent cx="1143000" cy="883627"/>
            <wp:effectExtent l="0" t="0" r="0" b="0"/>
            <wp:docPr id="128814958" name="Picture 1"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4958" name="Picture 1" descr="A picture containing text, font, logo, symb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1286" cy="897763"/>
                    </a:xfrm>
                    <a:prstGeom prst="rect">
                      <a:avLst/>
                    </a:prstGeom>
                  </pic:spPr>
                </pic:pic>
              </a:graphicData>
            </a:graphic>
          </wp:inline>
        </w:drawing>
      </w:r>
    </w:p>
    <w:p w14:paraId="3BC6B010" w14:textId="77777777" w:rsidR="00123D80" w:rsidRDefault="00123D80" w:rsidP="0068680A">
      <w:pPr>
        <w:jc w:val="center"/>
        <w:rPr>
          <w:b/>
          <w:bCs/>
          <w:sz w:val="28"/>
          <w:szCs w:val="28"/>
        </w:rPr>
      </w:pPr>
    </w:p>
    <w:p w14:paraId="5FB88160" w14:textId="4C308AA2" w:rsidR="0068680A" w:rsidRPr="00BC2213" w:rsidRDefault="0068680A" w:rsidP="0068680A">
      <w:pPr>
        <w:jc w:val="center"/>
        <w:rPr>
          <w:b/>
          <w:bCs/>
          <w:sz w:val="28"/>
          <w:szCs w:val="28"/>
        </w:rPr>
      </w:pPr>
      <w:r w:rsidRPr="00BC2213">
        <w:rPr>
          <w:b/>
          <w:bCs/>
          <w:sz w:val="28"/>
          <w:szCs w:val="28"/>
        </w:rPr>
        <w:t>202</w:t>
      </w:r>
      <w:r w:rsidR="00E416DD">
        <w:rPr>
          <w:b/>
          <w:bCs/>
          <w:sz w:val="28"/>
          <w:szCs w:val="28"/>
        </w:rPr>
        <w:t>4</w:t>
      </w:r>
      <w:r w:rsidRPr="00BC2213">
        <w:rPr>
          <w:b/>
          <w:bCs/>
          <w:sz w:val="28"/>
          <w:szCs w:val="28"/>
        </w:rPr>
        <w:t xml:space="preserve"> EDWIN MARSH MEMORIAL SCHOLARSHIP APPLICATIONS</w:t>
      </w:r>
    </w:p>
    <w:p w14:paraId="44482208" w14:textId="77777777" w:rsidR="0068680A" w:rsidRPr="00BC2213" w:rsidRDefault="0068680A" w:rsidP="0068680A"/>
    <w:p w14:paraId="1E4E64CD" w14:textId="00E6C7C6" w:rsidR="0068680A" w:rsidRPr="00BC2213" w:rsidRDefault="0068680A" w:rsidP="0068680A">
      <w:pPr>
        <w:jc w:val="center"/>
        <w:rPr>
          <w:b/>
          <w:bCs/>
          <w:sz w:val="28"/>
          <w:szCs w:val="28"/>
        </w:rPr>
      </w:pPr>
      <w:r w:rsidRPr="00BC2213">
        <w:rPr>
          <w:b/>
          <w:bCs/>
          <w:sz w:val="28"/>
          <w:szCs w:val="28"/>
        </w:rPr>
        <w:t>PLEASE DISTRIBUTE TO MEMBERSHIP</w:t>
      </w:r>
    </w:p>
    <w:p w14:paraId="308AA9BB" w14:textId="529E4A9E" w:rsidR="0068680A" w:rsidRPr="00BC2213" w:rsidRDefault="0068680A" w:rsidP="0068680A">
      <w:pPr>
        <w:rPr>
          <w:b/>
          <w:bCs/>
        </w:rPr>
      </w:pPr>
    </w:p>
    <w:p w14:paraId="407DC26C" w14:textId="18A609B9" w:rsidR="0068680A" w:rsidRPr="00BC2213" w:rsidRDefault="0068680A" w:rsidP="0068680A">
      <w:pPr>
        <w:pStyle w:val="ListParagraph"/>
        <w:numPr>
          <w:ilvl w:val="0"/>
          <w:numId w:val="3"/>
        </w:numPr>
      </w:pPr>
      <w:r w:rsidRPr="00BC2213">
        <w:t xml:space="preserve">Up to four (4) scholarships for the </w:t>
      </w:r>
      <w:r w:rsidR="001D5FC9" w:rsidRPr="00BC2213">
        <w:t>202</w:t>
      </w:r>
      <w:r w:rsidR="00E416DD">
        <w:t>4</w:t>
      </w:r>
      <w:r w:rsidR="001D5FC9" w:rsidRPr="00BC2213">
        <w:t>-202</w:t>
      </w:r>
      <w:r w:rsidR="00E416DD">
        <w:t>5</w:t>
      </w:r>
      <w:r w:rsidRPr="00BC2213">
        <w:t xml:space="preserve"> academic year will be awarded to up to four (4) applicants who shall be one of the following:</w:t>
      </w:r>
    </w:p>
    <w:p w14:paraId="7BA7500E" w14:textId="77777777" w:rsidR="0068680A" w:rsidRPr="00BC2213" w:rsidRDefault="0068680A" w:rsidP="0068680A"/>
    <w:p w14:paraId="1810A5D3" w14:textId="56E5734B" w:rsidR="001D5FC9" w:rsidRPr="00BC2213" w:rsidRDefault="0068680A" w:rsidP="001D5FC9">
      <w:pPr>
        <w:pStyle w:val="ListParagraph"/>
        <w:numPr>
          <w:ilvl w:val="0"/>
          <w:numId w:val="7"/>
        </w:numPr>
        <w:rPr>
          <w:b/>
          <w:bCs/>
          <w:color w:val="404040" w:themeColor="text1" w:themeTint="BF"/>
        </w:rPr>
      </w:pPr>
      <w:r w:rsidRPr="00BC2213">
        <w:rPr>
          <w:b/>
          <w:bCs/>
          <w:color w:val="404040" w:themeColor="text1" w:themeTint="BF"/>
        </w:rPr>
        <w:t>an immediate family member of a building trades union member who is a full-time college or vocational training student,</w:t>
      </w:r>
      <w:r w:rsidR="001D5FC9" w:rsidRPr="00BC2213">
        <w:rPr>
          <w:b/>
          <w:bCs/>
          <w:color w:val="404040" w:themeColor="text1" w:themeTint="BF"/>
        </w:rPr>
        <w:t xml:space="preserve"> or</w:t>
      </w:r>
    </w:p>
    <w:p w14:paraId="21E4853D" w14:textId="77777777" w:rsidR="0068680A" w:rsidRPr="00BC2213" w:rsidRDefault="0068680A" w:rsidP="001D5FC9">
      <w:pPr>
        <w:pStyle w:val="ListParagraph"/>
        <w:numPr>
          <w:ilvl w:val="0"/>
          <w:numId w:val="7"/>
        </w:numPr>
        <w:rPr>
          <w:color w:val="404040" w:themeColor="text1" w:themeTint="BF"/>
        </w:rPr>
      </w:pPr>
      <w:r w:rsidRPr="00BC2213">
        <w:rPr>
          <w:b/>
          <w:bCs/>
          <w:color w:val="404040" w:themeColor="text1" w:themeTint="BF"/>
        </w:rPr>
        <w:t xml:space="preserve">a building trades union affiliated apprentice, or </w:t>
      </w:r>
    </w:p>
    <w:p w14:paraId="4D4265F7" w14:textId="537746D0" w:rsidR="0068680A" w:rsidRPr="00BC2213" w:rsidRDefault="0068680A" w:rsidP="001D5FC9">
      <w:pPr>
        <w:pStyle w:val="ListParagraph"/>
        <w:numPr>
          <w:ilvl w:val="0"/>
          <w:numId w:val="7"/>
        </w:numPr>
      </w:pPr>
      <w:r w:rsidRPr="00BC2213">
        <w:rPr>
          <w:b/>
          <w:bCs/>
          <w:color w:val="404040" w:themeColor="text1" w:themeTint="BF"/>
        </w:rPr>
        <w:t>a building trades union member engaged in furthering his/her education or skills to the benefit of his/her craft and Indiana's Building Trades Unions.</w:t>
      </w:r>
      <w:r w:rsidRPr="00BC2213">
        <w:br/>
        <w:t> </w:t>
      </w:r>
    </w:p>
    <w:p w14:paraId="074E8402" w14:textId="77777777" w:rsidR="0068680A" w:rsidRPr="00BC2213" w:rsidRDefault="0068680A" w:rsidP="0068680A">
      <w:r w:rsidRPr="00BC2213">
        <w:t>The value of each scholarship is $1,000.00.  Each applicant must be a member or dependent child of a member of a local building trades union in good standing with the Indiana State Building and Construction Trades Council. </w:t>
      </w:r>
    </w:p>
    <w:p w14:paraId="6A2AFAF2" w14:textId="77777777" w:rsidR="0068680A" w:rsidRPr="00BC2213" w:rsidRDefault="0068680A" w:rsidP="0068680A"/>
    <w:p w14:paraId="0DE9F4ED" w14:textId="216FBAC3" w:rsidR="0068680A" w:rsidRPr="00BC2213" w:rsidRDefault="0068680A" w:rsidP="0068680A">
      <w:r w:rsidRPr="00BC2213">
        <w:t>2. The winners will be selected from all entrants who submit a short essay on the below listed 202</w:t>
      </w:r>
      <w:r w:rsidR="00E416DD">
        <w:t>4</w:t>
      </w:r>
      <w:r w:rsidRPr="00BC2213">
        <w:t xml:space="preserve"> Essay Topic.</w:t>
      </w:r>
      <w:r w:rsidRPr="00BC2213">
        <w:br/>
        <w:t> </w:t>
      </w:r>
    </w:p>
    <w:p w14:paraId="6365E7DC" w14:textId="2474430A" w:rsidR="0068680A" w:rsidRPr="00BC2213" w:rsidRDefault="0068680A" w:rsidP="0068680A">
      <w:r w:rsidRPr="00BC2213">
        <w:t xml:space="preserve">3. Each essay should be between </w:t>
      </w:r>
      <w:r w:rsidR="00550A00">
        <w:t>5</w:t>
      </w:r>
      <w:r w:rsidRPr="00BC2213">
        <w:t>00 and 1,</w:t>
      </w:r>
      <w:r w:rsidR="00550A00">
        <w:t>000</w:t>
      </w:r>
      <w:r w:rsidRPr="00BC2213">
        <w:t xml:space="preserve"> words in length, be typewritten, double-spaced, and follow APA guidelines for formatting style.</w:t>
      </w:r>
    </w:p>
    <w:p w14:paraId="577CD2DD" w14:textId="77777777" w:rsidR="0068680A" w:rsidRPr="00BC2213" w:rsidRDefault="0068680A" w:rsidP="0068680A"/>
    <w:p w14:paraId="6AB2505C" w14:textId="6BF41428" w:rsidR="0068680A" w:rsidRPr="00BC2213" w:rsidRDefault="0068680A" w:rsidP="0068680A">
      <w:r w:rsidRPr="00BC2213">
        <w:t>4. Entries </w:t>
      </w:r>
      <w:r w:rsidRPr="00BC2213">
        <w:rPr>
          <w:b/>
          <w:bCs/>
          <w:u w:val="single"/>
        </w:rPr>
        <w:t>MUST include</w:t>
      </w:r>
      <w:r w:rsidR="00DD2D53" w:rsidRPr="00BC2213">
        <w:t xml:space="preserve"> </w:t>
      </w:r>
      <w:r w:rsidRPr="00BC2213">
        <w:t>a cover sheet with the following information:</w:t>
      </w:r>
    </w:p>
    <w:p w14:paraId="55C1BEB9" w14:textId="77777777" w:rsidR="0068680A" w:rsidRPr="00BC2213" w:rsidRDefault="0068680A" w:rsidP="0068680A"/>
    <w:p w14:paraId="04BEAF3B" w14:textId="26D67BB9" w:rsidR="0068680A" w:rsidRPr="00BC2213" w:rsidRDefault="0068680A" w:rsidP="00BC2213">
      <w:pPr>
        <w:pStyle w:val="ListParagraph"/>
        <w:numPr>
          <w:ilvl w:val="0"/>
          <w:numId w:val="8"/>
        </w:numPr>
        <w:rPr>
          <w:color w:val="404040" w:themeColor="text1" w:themeTint="BF"/>
        </w:rPr>
      </w:pPr>
      <w:r w:rsidRPr="00BC2213">
        <w:rPr>
          <w:b/>
          <w:bCs/>
          <w:color w:val="404040" w:themeColor="text1" w:themeTint="BF"/>
        </w:rPr>
        <w:t>Student’s name,</w:t>
      </w:r>
    </w:p>
    <w:p w14:paraId="22550CC1" w14:textId="181357B8" w:rsidR="0068680A" w:rsidRPr="00BC2213" w:rsidRDefault="0068680A" w:rsidP="00BC2213">
      <w:pPr>
        <w:pStyle w:val="ListParagraph"/>
        <w:numPr>
          <w:ilvl w:val="0"/>
          <w:numId w:val="8"/>
        </w:numPr>
        <w:rPr>
          <w:color w:val="404040" w:themeColor="text1" w:themeTint="BF"/>
        </w:rPr>
      </w:pPr>
      <w:r w:rsidRPr="00BC2213">
        <w:rPr>
          <w:b/>
          <w:bCs/>
          <w:color w:val="404040" w:themeColor="text1" w:themeTint="BF"/>
        </w:rPr>
        <w:t>Mailing address,</w:t>
      </w:r>
    </w:p>
    <w:p w14:paraId="33D702EF" w14:textId="0C4C2429" w:rsidR="0068680A" w:rsidRPr="00BC2213" w:rsidRDefault="0068680A" w:rsidP="00BC2213">
      <w:pPr>
        <w:pStyle w:val="ListParagraph"/>
        <w:numPr>
          <w:ilvl w:val="0"/>
          <w:numId w:val="8"/>
        </w:numPr>
        <w:rPr>
          <w:color w:val="404040" w:themeColor="text1" w:themeTint="BF"/>
        </w:rPr>
      </w:pPr>
      <w:r w:rsidRPr="00BC2213">
        <w:rPr>
          <w:b/>
          <w:bCs/>
          <w:color w:val="404040" w:themeColor="text1" w:themeTint="BF"/>
        </w:rPr>
        <w:t>E-mail address,</w:t>
      </w:r>
    </w:p>
    <w:p w14:paraId="5A9854DA" w14:textId="5ACD7CE3" w:rsidR="0068680A" w:rsidRPr="00BC2213" w:rsidRDefault="0068680A" w:rsidP="00BC2213">
      <w:pPr>
        <w:pStyle w:val="ListParagraph"/>
        <w:numPr>
          <w:ilvl w:val="0"/>
          <w:numId w:val="8"/>
        </w:numPr>
        <w:rPr>
          <w:color w:val="404040" w:themeColor="text1" w:themeTint="BF"/>
        </w:rPr>
      </w:pPr>
      <w:r w:rsidRPr="00BC2213">
        <w:rPr>
          <w:b/>
          <w:bCs/>
          <w:color w:val="404040" w:themeColor="text1" w:themeTint="BF"/>
        </w:rPr>
        <w:t>Name of university, college, or vocational school which he/she is attending or plans to attend; or the name of joint apprenticeship training center in which entrant is currently enrolled; or the name of the building trades local union and continuing education sought or engaged in,</w:t>
      </w:r>
    </w:p>
    <w:p w14:paraId="20FC1AB8" w14:textId="2E0ED243" w:rsidR="0068680A" w:rsidRPr="00BC2213" w:rsidRDefault="0068680A" w:rsidP="00BC2213">
      <w:pPr>
        <w:pStyle w:val="ListParagraph"/>
        <w:numPr>
          <w:ilvl w:val="0"/>
          <w:numId w:val="8"/>
        </w:numPr>
        <w:rPr>
          <w:color w:val="404040" w:themeColor="text1" w:themeTint="BF"/>
        </w:rPr>
      </w:pPr>
      <w:r w:rsidRPr="00BC2213">
        <w:rPr>
          <w:b/>
          <w:bCs/>
          <w:color w:val="404040" w:themeColor="text1" w:themeTint="BF"/>
        </w:rPr>
        <w:t>His/her relationship to a building trades union member, the members name, and the name of the local union of which that person is a member in good standing.  </w:t>
      </w:r>
    </w:p>
    <w:p w14:paraId="5171C956" w14:textId="77777777" w:rsidR="001D5FC9" w:rsidRPr="00BC2213" w:rsidRDefault="001D5FC9" w:rsidP="0068680A"/>
    <w:p w14:paraId="6203E823" w14:textId="5CB2C664" w:rsidR="0068680A" w:rsidRPr="00BC2213" w:rsidRDefault="0068680A" w:rsidP="0068680A">
      <w:r w:rsidRPr="00BC2213">
        <w:lastRenderedPageBreak/>
        <w:t>5. Entries </w:t>
      </w:r>
      <w:r w:rsidRPr="00BC2213">
        <w:rPr>
          <w:b/>
          <w:bCs/>
          <w:u w:val="single"/>
        </w:rPr>
        <w:t>MUST be mailed</w:t>
      </w:r>
      <w:r w:rsidRPr="00BC2213">
        <w:t xml:space="preserve"> to: </w:t>
      </w:r>
      <w:r w:rsidR="00DD2D53" w:rsidRPr="00BC2213">
        <w:t xml:space="preserve">The </w:t>
      </w:r>
      <w:r w:rsidRPr="00BC2213">
        <w:t>Edwin Marsh Memorial Scholarship Fund, c/o Indiana State Building and Construction Trades Council, 150 W. Market St., Suite 805, Indianapolis, IN 46204.</w:t>
      </w:r>
    </w:p>
    <w:p w14:paraId="4AED60A1" w14:textId="77777777" w:rsidR="0068680A" w:rsidRPr="00BC2213" w:rsidRDefault="0068680A" w:rsidP="0068680A"/>
    <w:p w14:paraId="0FA0F022" w14:textId="3759DD93" w:rsidR="0068680A" w:rsidRPr="00BC2213" w:rsidRDefault="0068680A" w:rsidP="0068680A">
      <w:r w:rsidRPr="00BC2213">
        <w:t>6. Entries </w:t>
      </w:r>
      <w:r w:rsidRPr="00BC2213">
        <w:rPr>
          <w:b/>
          <w:bCs/>
          <w:u w:val="single"/>
        </w:rPr>
        <w:t xml:space="preserve">MUST be </w:t>
      </w:r>
      <w:r w:rsidR="009B5A11">
        <w:rPr>
          <w:b/>
          <w:bCs/>
          <w:u w:val="single"/>
        </w:rPr>
        <w:t>postmarked by</w:t>
      </w:r>
      <w:r w:rsidRPr="00BC2213">
        <w:rPr>
          <w:b/>
          <w:bCs/>
          <w:u w:val="single"/>
        </w:rPr>
        <w:t xml:space="preserve"> </w:t>
      </w:r>
      <w:r w:rsidR="00BE5D68">
        <w:rPr>
          <w:b/>
          <w:bCs/>
          <w:u w:val="single"/>
        </w:rPr>
        <w:t>July 5, 2024</w:t>
      </w:r>
      <w:r w:rsidRPr="00BC2213">
        <w:t xml:space="preserve">.  Entries </w:t>
      </w:r>
      <w:r w:rsidR="009B5A11">
        <w:t>postmarked</w:t>
      </w:r>
      <w:r w:rsidRPr="00BC2213">
        <w:t xml:space="preserve"> after this time will not be considered.</w:t>
      </w:r>
      <w:r w:rsidR="009B5A11">
        <w:t xml:space="preserve">  A ten-day delivery time will be allowed for receipt of essays from </w:t>
      </w:r>
      <w:r w:rsidR="00315BE7">
        <w:t>the deadline</w:t>
      </w:r>
      <w:r w:rsidR="009B5A11">
        <w:t xml:space="preserve">, after which the review process will begin. </w:t>
      </w:r>
    </w:p>
    <w:p w14:paraId="2C29148E" w14:textId="77777777" w:rsidR="0068680A" w:rsidRPr="00BC2213" w:rsidRDefault="0068680A" w:rsidP="0068680A"/>
    <w:p w14:paraId="3F065B03" w14:textId="6A26C2BA" w:rsidR="0068680A" w:rsidRPr="00BC2213" w:rsidRDefault="0068680A" w:rsidP="0068680A">
      <w:r w:rsidRPr="00BC2213">
        <w:t>7. When received, each essay will be assigned a number.  A master list will show the number and the name of the person submitting the essay.  </w:t>
      </w:r>
      <w:r w:rsidRPr="00BC2213">
        <w:rPr>
          <w:b/>
          <w:bCs/>
        </w:rPr>
        <w:t>The review committee will NOT see the name of the applicant or the cover sheet accompanying the essay</w:t>
      </w:r>
      <w:r w:rsidRPr="00BC2213">
        <w:t>.  Any personal information included within the essay will be redacted.  Therefore, the review committee makes their selection based solely on the content of the essay.</w:t>
      </w:r>
    </w:p>
    <w:p w14:paraId="71DE4A3E" w14:textId="77777777" w:rsidR="0068680A" w:rsidRPr="00BC2213" w:rsidRDefault="0068680A" w:rsidP="0068680A"/>
    <w:p w14:paraId="77D329A7" w14:textId="7BF235E3" w:rsidR="0068680A" w:rsidRPr="00BC2213" w:rsidRDefault="0068680A" w:rsidP="0068680A">
      <w:r w:rsidRPr="00BC2213">
        <w:t>8. All essays submitted shall become the property of the Indiana State Building and Construction Trades Council and entrants give express permission for publication of all entries including the name of each author.</w:t>
      </w:r>
      <w:r w:rsidR="00BC2213" w:rsidRPr="00BC2213">
        <w:t xml:space="preserve"> </w:t>
      </w:r>
      <w:r w:rsidRPr="00BC2213">
        <w:br/>
      </w:r>
      <w:r w:rsidRPr="00BC2213">
        <w:br/>
        <w:t>9. The Executive Board of the Indiana State Building and Construction Trades Council shall administer this scholarship program, and its decision shall be final.</w:t>
      </w:r>
    </w:p>
    <w:p w14:paraId="3B7FB2F4" w14:textId="77777777" w:rsidR="00DD2D53" w:rsidRPr="00BC2213" w:rsidRDefault="00DD2D53" w:rsidP="0068680A"/>
    <w:p w14:paraId="7AF1D2B1" w14:textId="1D1F4A5B" w:rsidR="0068680A" w:rsidRDefault="0068680A" w:rsidP="0068680A">
      <w:r w:rsidRPr="00BC2213">
        <w:t xml:space="preserve">10. Selection of scholarship recipients will be announced on or after </w:t>
      </w:r>
      <w:r w:rsidR="00390BD1">
        <w:t>August 15, 2024</w:t>
      </w:r>
      <w:r w:rsidRPr="00BC2213">
        <w:t>.  Winners will be notified by both e-mail and U.S. Mail.  Those not winning will be notified via e-mail. </w:t>
      </w:r>
    </w:p>
    <w:p w14:paraId="7FEB9671" w14:textId="77777777" w:rsidR="00524485" w:rsidRPr="00BC2213" w:rsidRDefault="00524485" w:rsidP="0068680A"/>
    <w:p w14:paraId="2A2CC737" w14:textId="77777777" w:rsidR="0068680A" w:rsidRPr="00BC2213" w:rsidRDefault="0068680A" w:rsidP="00524485">
      <w:pPr>
        <w:pBdr>
          <w:top w:val="single" w:sz="36" w:space="1" w:color="auto"/>
          <w:left w:val="single" w:sz="36" w:space="4" w:color="auto"/>
          <w:bottom w:val="single" w:sz="36" w:space="1" w:color="auto"/>
          <w:right w:val="single" w:sz="36" w:space="4" w:color="auto"/>
        </w:pBdr>
      </w:pPr>
    </w:p>
    <w:p w14:paraId="341A1497" w14:textId="6AF9BD6E" w:rsidR="0068680A" w:rsidRPr="00BC2213" w:rsidRDefault="0068680A" w:rsidP="00524485">
      <w:pPr>
        <w:pBdr>
          <w:top w:val="single" w:sz="36" w:space="1" w:color="auto"/>
          <w:left w:val="single" w:sz="36" w:space="4" w:color="auto"/>
          <w:bottom w:val="single" w:sz="36" w:space="1" w:color="auto"/>
          <w:right w:val="single" w:sz="36" w:space="4" w:color="auto"/>
        </w:pBdr>
        <w:jc w:val="center"/>
        <w:rPr>
          <w:b/>
          <w:bCs/>
          <w:u w:val="single"/>
        </w:rPr>
      </w:pPr>
      <w:r w:rsidRPr="00BC2213">
        <w:rPr>
          <w:b/>
          <w:bCs/>
          <w:u w:val="single"/>
        </w:rPr>
        <w:t>202</w:t>
      </w:r>
      <w:r w:rsidR="00E416DD">
        <w:rPr>
          <w:b/>
          <w:bCs/>
          <w:u w:val="single"/>
        </w:rPr>
        <w:t>4</w:t>
      </w:r>
      <w:r w:rsidRPr="00BC2213">
        <w:rPr>
          <w:b/>
          <w:bCs/>
          <w:u w:val="single"/>
        </w:rPr>
        <w:t xml:space="preserve"> Edwin Marsh Memorial Scholarship Essay Topic</w:t>
      </w:r>
    </w:p>
    <w:p w14:paraId="4943E6DB" w14:textId="77777777" w:rsidR="00732F1B" w:rsidRDefault="00732F1B" w:rsidP="00524485">
      <w:pPr>
        <w:pBdr>
          <w:top w:val="single" w:sz="36" w:space="1" w:color="auto"/>
          <w:left w:val="single" w:sz="36" w:space="4" w:color="auto"/>
          <w:bottom w:val="single" w:sz="36" w:space="1" w:color="auto"/>
          <w:right w:val="single" w:sz="36" w:space="4" w:color="auto"/>
        </w:pBdr>
        <w:rPr>
          <w:rFonts w:cs="Calibri"/>
          <w:color w:val="000000"/>
          <w:shd w:val="clear" w:color="auto" w:fill="FFFFFF"/>
        </w:rPr>
      </w:pPr>
    </w:p>
    <w:p w14:paraId="0F02820B" w14:textId="78EA22BF" w:rsidR="00BC2213" w:rsidRDefault="00732F1B" w:rsidP="00732F1B">
      <w:pPr>
        <w:pBdr>
          <w:top w:val="single" w:sz="36" w:space="1" w:color="auto"/>
          <w:left w:val="single" w:sz="36" w:space="4" w:color="auto"/>
          <w:bottom w:val="single" w:sz="36" w:space="1" w:color="auto"/>
          <w:right w:val="single" w:sz="36" w:space="4" w:color="auto"/>
        </w:pBdr>
        <w:jc w:val="center"/>
        <w:rPr>
          <w:rFonts w:cs="Calibri"/>
          <w:color w:val="000000"/>
          <w:shd w:val="clear" w:color="auto" w:fill="FFFFFF"/>
        </w:rPr>
      </w:pPr>
      <w:r>
        <w:rPr>
          <w:rFonts w:cs="Calibri"/>
          <w:color w:val="000000"/>
          <w:shd w:val="clear" w:color="auto" w:fill="FFFFFF"/>
        </w:rPr>
        <w:t>Why is the Edwin Marsh scholarship important to you?</w:t>
      </w:r>
    </w:p>
    <w:p w14:paraId="6E4390D9" w14:textId="77777777" w:rsidR="00BC2213" w:rsidRPr="00BC2213" w:rsidRDefault="00BC2213" w:rsidP="00524485">
      <w:pPr>
        <w:pBdr>
          <w:top w:val="single" w:sz="36" w:space="1" w:color="auto"/>
          <w:left w:val="single" w:sz="36" w:space="4" w:color="auto"/>
          <w:bottom w:val="single" w:sz="36" w:space="1" w:color="auto"/>
          <w:right w:val="single" w:sz="36" w:space="4" w:color="auto"/>
        </w:pBdr>
        <w:rPr>
          <w:rFonts w:cs="Calibri"/>
          <w:sz w:val="22"/>
          <w:szCs w:val="22"/>
        </w:rPr>
      </w:pPr>
    </w:p>
    <w:p w14:paraId="6794A6DD" w14:textId="77777777" w:rsidR="0068680A" w:rsidRPr="00BC2213" w:rsidRDefault="0068680A" w:rsidP="0068680A"/>
    <w:p w14:paraId="3E4D8E8B" w14:textId="77777777" w:rsidR="00BC2213" w:rsidRPr="00BC2213" w:rsidRDefault="00BC2213"/>
    <w:sectPr w:rsidR="00BC2213" w:rsidRPr="00BC22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BB5D9" w14:textId="77777777" w:rsidR="00C33B2A" w:rsidRDefault="00C33B2A" w:rsidP="00304E78">
      <w:r>
        <w:separator/>
      </w:r>
    </w:p>
  </w:endnote>
  <w:endnote w:type="continuationSeparator" w:id="0">
    <w:p w14:paraId="000F670F" w14:textId="77777777" w:rsidR="00C33B2A" w:rsidRDefault="00C33B2A" w:rsidP="0030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A0CD" w14:textId="77777777" w:rsidR="00304E78" w:rsidRDefault="00304E78">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4CF16121" w14:textId="77777777" w:rsidR="00304E78" w:rsidRDefault="00304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1601F" w14:textId="77777777" w:rsidR="00C33B2A" w:rsidRDefault="00C33B2A" w:rsidP="00304E78">
      <w:r>
        <w:separator/>
      </w:r>
    </w:p>
  </w:footnote>
  <w:footnote w:type="continuationSeparator" w:id="0">
    <w:p w14:paraId="1951B9CA" w14:textId="77777777" w:rsidR="00C33B2A" w:rsidRDefault="00C33B2A" w:rsidP="00304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724"/>
    <w:multiLevelType w:val="hybridMultilevel"/>
    <w:tmpl w:val="600C2C40"/>
    <w:lvl w:ilvl="0" w:tplc="FBF466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B3532"/>
    <w:multiLevelType w:val="hybridMultilevel"/>
    <w:tmpl w:val="B81A3F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195B65"/>
    <w:multiLevelType w:val="hybridMultilevel"/>
    <w:tmpl w:val="1166DD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C21EA"/>
    <w:multiLevelType w:val="hybridMultilevel"/>
    <w:tmpl w:val="A27AC0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E2F4B"/>
    <w:multiLevelType w:val="hybridMultilevel"/>
    <w:tmpl w:val="708AE1B6"/>
    <w:lvl w:ilvl="0" w:tplc="6A444276">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511B2EF5"/>
    <w:multiLevelType w:val="hybridMultilevel"/>
    <w:tmpl w:val="5BDA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23313"/>
    <w:multiLevelType w:val="hybridMultilevel"/>
    <w:tmpl w:val="ED86CA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C3255C"/>
    <w:multiLevelType w:val="hybridMultilevel"/>
    <w:tmpl w:val="DDB032CC"/>
    <w:lvl w:ilvl="0" w:tplc="ABAE9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382905">
    <w:abstractNumId w:val="7"/>
  </w:num>
  <w:num w:numId="2" w16cid:durableId="754015759">
    <w:abstractNumId w:val="5"/>
  </w:num>
  <w:num w:numId="3" w16cid:durableId="2146001792">
    <w:abstractNumId w:val="0"/>
  </w:num>
  <w:num w:numId="4" w16cid:durableId="438109794">
    <w:abstractNumId w:val="3"/>
  </w:num>
  <w:num w:numId="5" w16cid:durableId="10031399">
    <w:abstractNumId w:val="4"/>
  </w:num>
  <w:num w:numId="6" w16cid:durableId="1361395218">
    <w:abstractNumId w:val="2"/>
  </w:num>
  <w:num w:numId="7" w16cid:durableId="588739437">
    <w:abstractNumId w:val="6"/>
  </w:num>
  <w:num w:numId="8" w16cid:durableId="2116242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0A"/>
    <w:rsid w:val="00123D80"/>
    <w:rsid w:val="001B429B"/>
    <w:rsid w:val="001D5FC9"/>
    <w:rsid w:val="00282F34"/>
    <w:rsid w:val="00302756"/>
    <w:rsid w:val="00304E78"/>
    <w:rsid w:val="00315BE7"/>
    <w:rsid w:val="00390BD1"/>
    <w:rsid w:val="00524485"/>
    <w:rsid w:val="00550A00"/>
    <w:rsid w:val="005E515E"/>
    <w:rsid w:val="0068680A"/>
    <w:rsid w:val="00695F68"/>
    <w:rsid w:val="00732F1B"/>
    <w:rsid w:val="00850E58"/>
    <w:rsid w:val="009B5A11"/>
    <w:rsid w:val="00BC2213"/>
    <w:rsid w:val="00BE5D68"/>
    <w:rsid w:val="00BE5E5F"/>
    <w:rsid w:val="00C33B2A"/>
    <w:rsid w:val="00C94773"/>
    <w:rsid w:val="00CC5AF6"/>
    <w:rsid w:val="00CE33A1"/>
    <w:rsid w:val="00DD2D53"/>
    <w:rsid w:val="00E416DD"/>
    <w:rsid w:val="00F74B8B"/>
    <w:rsid w:val="00F8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D6A1"/>
  <w15:chartTrackingRefBased/>
  <w15:docId w15:val="{912B02DC-8E6A-4D60-9CD4-F1B2E2B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w:eastAsiaTheme="minorHAnsi" w:hAnsi="Avenir Next LT Pro"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80A"/>
    <w:pPr>
      <w:ind w:left="720"/>
      <w:contextualSpacing/>
    </w:pPr>
  </w:style>
  <w:style w:type="paragraph" w:styleId="Header">
    <w:name w:val="header"/>
    <w:basedOn w:val="Normal"/>
    <w:link w:val="HeaderChar"/>
    <w:uiPriority w:val="99"/>
    <w:unhideWhenUsed/>
    <w:rsid w:val="00304E78"/>
    <w:pPr>
      <w:tabs>
        <w:tab w:val="center" w:pos="4680"/>
        <w:tab w:val="right" w:pos="9360"/>
      </w:tabs>
    </w:pPr>
  </w:style>
  <w:style w:type="character" w:customStyle="1" w:styleId="HeaderChar">
    <w:name w:val="Header Char"/>
    <w:basedOn w:val="DefaultParagraphFont"/>
    <w:link w:val="Header"/>
    <w:uiPriority w:val="99"/>
    <w:rsid w:val="00304E78"/>
  </w:style>
  <w:style w:type="paragraph" w:styleId="Footer">
    <w:name w:val="footer"/>
    <w:basedOn w:val="Normal"/>
    <w:link w:val="FooterChar"/>
    <w:uiPriority w:val="99"/>
    <w:unhideWhenUsed/>
    <w:rsid w:val="00304E78"/>
    <w:pPr>
      <w:tabs>
        <w:tab w:val="center" w:pos="4680"/>
        <w:tab w:val="right" w:pos="9360"/>
      </w:tabs>
    </w:pPr>
  </w:style>
  <w:style w:type="character" w:customStyle="1" w:styleId="FooterChar">
    <w:name w:val="Footer Char"/>
    <w:basedOn w:val="DefaultParagraphFont"/>
    <w:link w:val="Footer"/>
    <w:uiPriority w:val="99"/>
    <w:rsid w:val="00304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Wyatt</dc:creator>
  <cp:keywords/>
  <dc:description/>
  <cp:lastModifiedBy>Sharon Wyatt</cp:lastModifiedBy>
  <cp:revision>8</cp:revision>
  <cp:lastPrinted>2023-06-14T19:34:00Z</cp:lastPrinted>
  <dcterms:created xsi:type="dcterms:W3CDTF">2023-08-08T15:17:00Z</dcterms:created>
  <dcterms:modified xsi:type="dcterms:W3CDTF">2024-05-22T20:59:00Z</dcterms:modified>
</cp:coreProperties>
</file>